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AC968" w14:textId="77777777" w:rsidR="001524AC" w:rsidRDefault="001524AC" w:rsidP="00BC65CC">
      <w:pPr>
        <w:spacing w:after="120" w:line="276" w:lineRule="auto"/>
        <w:jc w:val="center"/>
        <w:rPr>
          <w:color w:val="000000"/>
        </w:rPr>
      </w:pPr>
      <w:r>
        <w:rPr>
          <w:rFonts w:ascii="Times New Roman" w:hAnsi="Times New Roman" w:cs="Times New Roman"/>
          <w:b/>
          <w:bCs/>
          <w:color w:val="000000"/>
          <w:sz w:val="48"/>
          <w:szCs w:val="48"/>
        </w:rPr>
        <w:t>PUBLIC NOTICE</w:t>
      </w:r>
    </w:p>
    <w:p w14:paraId="5AED7A17" w14:textId="77777777" w:rsidR="001524AC" w:rsidRDefault="001524AC" w:rsidP="00BC65CC">
      <w:pPr>
        <w:spacing w:after="120" w:line="276" w:lineRule="auto"/>
        <w:jc w:val="center"/>
        <w:rPr>
          <w:color w:val="000000"/>
        </w:rPr>
      </w:pPr>
      <w:r>
        <w:rPr>
          <w:rFonts w:ascii="Times New Roman" w:hAnsi="Times New Roman" w:cs="Times New Roman"/>
          <w:b/>
          <w:bCs/>
          <w:color w:val="000000"/>
          <w:sz w:val="32"/>
          <w:szCs w:val="32"/>
        </w:rPr>
        <w:t>GOFFSTOWN SUPERVISORS OF THE CHECKLIST</w:t>
      </w:r>
    </w:p>
    <w:p w14:paraId="63719FFE" w14:textId="0041CFEF" w:rsidR="001524AC" w:rsidRDefault="001524AC" w:rsidP="00BC65CC">
      <w:pPr>
        <w:spacing w:before="120" w:after="120" w:line="276" w:lineRule="auto"/>
        <w:rPr>
          <w:color w:val="000000"/>
        </w:rPr>
      </w:pPr>
      <w:r>
        <w:rPr>
          <w:rFonts w:ascii="Times New Roman" w:hAnsi="Times New Roman" w:cs="Times New Roman"/>
          <w:color w:val="000000"/>
          <w:sz w:val="28"/>
          <w:szCs w:val="28"/>
        </w:rPr>
        <w:t xml:space="preserve">The Supervisors of the Checklist will be in session at the Town Hall downstairs in </w:t>
      </w:r>
      <w:r w:rsidR="00E92055">
        <w:rPr>
          <w:rFonts w:ascii="Times New Roman" w:hAnsi="Times New Roman" w:cs="Times New Roman"/>
          <w:color w:val="000000"/>
          <w:sz w:val="28"/>
          <w:szCs w:val="28"/>
        </w:rPr>
        <w:t>Room</w:t>
      </w:r>
      <w:r>
        <w:rPr>
          <w:rFonts w:ascii="Times New Roman" w:hAnsi="Times New Roman" w:cs="Times New Roman"/>
          <w:color w:val="000000"/>
          <w:sz w:val="28"/>
          <w:szCs w:val="28"/>
        </w:rPr>
        <w:t xml:space="preserve"> 104, at 16 Main Street, Goffstown, NH, on Tuesday, January 20, 2026, from 7:00 pm to 7:30 pm.</w:t>
      </w:r>
    </w:p>
    <w:p w14:paraId="0B590A2A" w14:textId="37CC5424" w:rsidR="00BC65CC" w:rsidRPr="00BC65CC" w:rsidRDefault="00BC65CC" w:rsidP="00BC65CC">
      <w:pPr>
        <w:spacing w:before="120" w:after="120" w:line="276" w:lineRule="auto"/>
        <w:rPr>
          <w:rFonts w:ascii="Times New Roman" w:hAnsi="Times New Roman" w:cs="Times New Roman"/>
          <w:b/>
          <w:bCs/>
          <w:color w:val="000000"/>
          <w:sz w:val="28"/>
          <w:szCs w:val="28"/>
          <w:highlight w:val="yellow"/>
        </w:rPr>
      </w:pPr>
      <w:r w:rsidRPr="00BC65CC">
        <w:rPr>
          <w:rFonts w:ascii="Times New Roman" w:hAnsi="Times New Roman" w:cs="Times New Roman"/>
          <w:b/>
          <w:bCs/>
          <w:color w:val="000000"/>
          <w:sz w:val="28"/>
          <w:szCs w:val="28"/>
          <w:highlight w:val="yellow"/>
        </w:rPr>
        <w:t xml:space="preserve">THIS IS THE LAST DAY TO </w:t>
      </w:r>
      <w:proofErr w:type="gramStart"/>
      <w:r w:rsidRPr="00BC65CC">
        <w:rPr>
          <w:rFonts w:ascii="Times New Roman" w:hAnsi="Times New Roman" w:cs="Times New Roman"/>
          <w:b/>
          <w:bCs/>
          <w:color w:val="000000"/>
          <w:sz w:val="28"/>
          <w:szCs w:val="28"/>
          <w:highlight w:val="yellow"/>
        </w:rPr>
        <w:t>REGISTER TO</w:t>
      </w:r>
      <w:proofErr w:type="gramEnd"/>
      <w:r w:rsidRPr="00BC65CC">
        <w:rPr>
          <w:rFonts w:ascii="Times New Roman" w:hAnsi="Times New Roman" w:cs="Times New Roman"/>
          <w:b/>
          <w:bCs/>
          <w:color w:val="000000"/>
          <w:sz w:val="28"/>
          <w:szCs w:val="28"/>
          <w:highlight w:val="yellow"/>
        </w:rPr>
        <w:t xml:space="preserve"> VOTE UNTIL AFTER</w:t>
      </w:r>
      <w:r w:rsidRPr="00BC65CC">
        <w:rPr>
          <w:rFonts w:ascii="Times New Roman" w:hAnsi="Times New Roman" w:cs="Times New Roman"/>
          <w:b/>
          <w:bCs/>
          <w:color w:val="000000"/>
          <w:sz w:val="28"/>
          <w:szCs w:val="28"/>
          <w:highlight w:val="yellow"/>
        </w:rPr>
        <w:t xml:space="preserve"> </w:t>
      </w:r>
      <w:r w:rsidRPr="00BC65CC">
        <w:rPr>
          <w:rFonts w:ascii="Times New Roman" w:hAnsi="Times New Roman" w:cs="Times New Roman"/>
          <w:b/>
          <w:bCs/>
          <w:color w:val="000000"/>
          <w:sz w:val="28"/>
          <w:szCs w:val="28"/>
          <w:highlight w:val="yellow"/>
        </w:rPr>
        <w:t>THE TOWN AND SCHOOL DELIBERATIVE SESSIONS.</w:t>
      </w:r>
    </w:p>
    <w:p w14:paraId="151C435F" w14:textId="77777777" w:rsidR="00BC65CC" w:rsidRDefault="00BC65CC" w:rsidP="00BC65CC">
      <w:pPr>
        <w:spacing w:before="120" w:after="120" w:line="276" w:lineRule="auto"/>
        <w:rPr>
          <w:rFonts w:ascii="Times New Roman" w:hAnsi="Times New Roman" w:cs="Times New Roman"/>
          <w:color w:val="000000"/>
          <w:sz w:val="28"/>
          <w:szCs w:val="28"/>
        </w:rPr>
      </w:pPr>
      <w:r w:rsidRPr="00BC65CC">
        <w:rPr>
          <w:rFonts w:ascii="Times New Roman" w:hAnsi="Times New Roman" w:cs="Times New Roman"/>
          <w:b/>
          <w:bCs/>
          <w:color w:val="000000"/>
          <w:sz w:val="28"/>
          <w:szCs w:val="28"/>
          <w:highlight w:val="yellow"/>
        </w:rPr>
        <w:t>NO VOTER REGISTRATION WILL TAKE PLACE AT THE DELIBERATIVE SESSION MEETINGS.</w:t>
      </w:r>
    </w:p>
    <w:p w14:paraId="1913B2BC" w14:textId="4505F4E4" w:rsidR="001524AC" w:rsidRDefault="001524AC" w:rsidP="00BC65CC">
      <w:pPr>
        <w:spacing w:before="120" w:after="120" w:line="276" w:lineRule="auto"/>
        <w:rPr>
          <w:color w:val="000000"/>
        </w:rPr>
      </w:pPr>
      <w:r>
        <w:rPr>
          <w:rFonts w:ascii="Times New Roman" w:hAnsi="Times New Roman" w:cs="Times New Roman"/>
          <w:color w:val="000000"/>
          <w:sz w:val="28"/>
          <w:szCs w:val="28"/>
        </w:rPr>
        <w:t>New voter registration as well as name, address and party affiliation changes can be made at this time with appropriate documents.</w:t>
      </w:r>
    </w:p>
    <w:p w14:paraId="23BC9982" w14:textId="77777777" w:rsidR="001524AC" w:rsidRDefault="001524AC" w:rsidP="00BC65CC">
      <w:pPr>
        <w:spacing w:before="120" w:after="120" w:line="276" w:lineRule="auto"/>
        <w:rPr>
          <w:color w:val="000000"/>
        </w:rPr>
      </w:pPr>
      <w:r>
        <w:rPr>
          <w:rFonts w:ascii="Times New Roman" w:hAnsi="Times New Roman" w:cs="Times New Roman"/>
          <w:color w:val="000000"/>
          <w:sz w:val="28"/>
          <w:szCs w:val="28"/>
        </w:rPr>
        <w:t>New voters must bring proof of citizenship, date of birth, home address and photo ID with them to register to vote. (NH RSA 654:12)</w:t>
      </w:r>
    </w:p>
    <w:p w14:paraId="1559E772" w14:textId="77777777" w:rsidR="001524AC" w:rsidRDefault="001524AC" w:rsidP="00BC65CC">
      <w:pPr>
        <w:spacing w:before="120" w:after="120" w:line="276" w:lineRule="auto"/>
        <w:rPr>
          <w:color w:val="000000"/>
        </w:rPr>
      </w:pPr>
      <w:r>
        <w:rPr>
          <w:rFonts w:ascii="Times New Roman" w:hAnsi="Times New Roman" w:cs="Times New Roman"/>
          <w:color w:val="000000"/>
          <w:sz w:val="28"/>
          <w:szCs w:val="28"/>
        </w:rPr>
        <w:t>Any person with a disability who needs to be provided with reasonable accommodation to participate, please call the Town Hall (603-497-8990 ext. 100) at least 72 hours in advance so that arrangements can be made.</w:t>
      </w:r>
    </w:p>
    <w:p w14:paraId="0082EC5C" w14:textId="6B96C057" w:rsidR="00E84FDB" w:rsidRDefault="00BC65CC" w:rsidP="00BC65CC">
      <w:pPr>
        <w:spacing w:before="120" w:after="12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w14:anchorId="115DA7B8">
          <v:rect id="_x0000_i1025" style="width:0;height:1.5pt" o:hralign="center" o:hrstd="t" o:hr="t" fillcolor="#a0a0a0" stroked="f"/>
        </w:pict>
      </w:r>
    </w:p>
    <w:p w14:paraId="40615551" w14:textId="48F129EA" w:rsidR="00160F7B" w:rsidRPr="00E84FDB" w:rsidRDefault="00E84FDB" w:rsidP="00BC65CC">
      <w:pPr>
        <w:pStyle w:val="Heading3"/>
        <w:spacing w:before="120" w:after="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NH RSA </w:t>
      </w:r>
      <w:r w:rsidR="001524AC" w:rsidRPr="00E84FDB">
        <w:rPr>
          <w:rFonts w:ascii="Times New Roman" w:eastAsia="Times New Roman" w:hAnsi="Times New Roman" w:cs="Times New Roman"/>
          <w:b/>
          <w:bCs/>
          <w:color w:val="000000"/>
          <w:sz w:val="24"/>
          <w:szCs w:val="24"/>
        </w:rPr>
        <w:t>669:5 Voters and Checklists. – </w:t>
      </w:r>
      <w:r w:rsidR="001524AC" w:rsidRPr="00E84FDB">
        <w:rPr>
          <w:rFonts w:ascii="Times New Roman" w:eastAsia="Times New Roman" w:hAnsi="Times New Roman" w:cs="Times New Roman"/>
          <w:color w:val="000000"/>
          <w:sz w:val="24"/>
          <w:szCs w:val="24"/>
        </w:rPr>
        <w:t xml:space="preserve">An updated checklist shall be used at all town meetings and elections for the same purposes a checklist is used at a state election and to </w:t>
      </w:r>
      <w:proofErr w:type="gramStart"/>
      <w:r w:rsidR="001524AC" w:rsidRPr="00E84FDB">
        <w:rPr>
          <w:rFonts w:ascii="Times New Roman" w:eastAsia="Times New Roman" w:hAnsi="Times New Roman" w:cs="Times New Roman"/>
          <w:color w:val="000000"/>
          <w:sz w:val="24"/>
          <w:szCs w:val="24"/>
        </w:rPr>
        <w:t>insure</w:t>
      </w:r>
      <w:proofErr w:type="gramEnd"/>
      <w:r w:rsidR="001524AC" w:rsidRPr="00E84FDB">
        <w:rPr>
          <w:rFonts w:ascii="Times New Roman" w:eastAsia="Times New Roman" w:hAnsi="Times New Roman" w:cs="Times New Roman"/>
          <w:color w:val="000000"/>
          <w:sz w:val="24"/>
          <w:szCs w:val="24"/>
        </w:rPr>
        <w:t xml:space="preserve"> that only qualified voters participate in town meeting discussions and votes, by voice or otherwise. The supervisors shall prepare, post, and revise the checklist for a town meeting or election in the same manner as for a state election as provided in RSA 654:25-654:31, provided, however, that the session for correction shall be held on </w:t>
      </w:r>
      <w:proofErr w:type="gramStart"/>
      <w:r w:rsidR="001524AC" w:rsidRPr="00E84FDB">
        <w:rPr>
          <w:rFonts w:ascii="Times New Roman" w:eastAsia="Times New Roman" w:hAnsi="Times New Roman" w:cs="Times New Roman"/>
          <w:color w:val="000000"/>
          <w:sz w:val="24"/>
          <w:szCs w:val="24"/>
        </w:rPr>
        <w:t>Saturday</w:t>
      </w:r>
      <w:proofErr w:type="gramEnd"/>
      <w:r w:rsidR="001524AC" w:rsidRPr="00E84FDB">
        <w:rPr>
          <w:rFonts w:ascii="Times New Roman" w:eastAsia="Times New Roman" w:hAnsi="Times New Roman" w:cs="Times New Roman"/>
          <w:color w:val="000000"/>
          <w:sz w:val="24"/>
          <w:szCs w:val="24"/>
        </w:rPr>
        <w:t xml:space="preserve"> 6 to 13 days prior to the election.</w:t>
      </w:r>
      <w:r w:rsidR="001524AC" w:rsidRPr="00E84FDB">
        <w:rPr>
          <w:rFonts w:ascii="Times New Roman" w:eastAsia="Times New Roman" w:hAnsi="Times New Roman" w:cs="Times New Roman"/>
          <w:b/>
          <w:bCs/>
          <w:color w:val="000000"/>
          <w:sz w:val="24"/>
          <w:szCs w:val="24"/>
        </w:rPr>
        <w:t xml:space="preserve"> </w:t>
      </w:r>
      <w:r w:rsidR="001524AC" w:rsidRPr="00E84FDB">
        <w:rPr>
          <w:rFonts w:ascii="Times New Roman" w:eastAsia="Times New Roman" w:hAnsi="Times New Roman" w:cs="Times New Roman"/>
          <w:color w:val="000000"/>
          <w:sz w:val="24"/>
          <w:szCs w:val="24"/>
        </w:rPr>
        <w:t>The supervisors shall also hold one session for correction of the checklist on the day immediately prior to the first day of the filing period for candidates for town office, as provided in RSA 669:19 or 669:42, as applicable, from 7:00 p.m. to 7:30 p.m. and at the discretion of the supervisors for extended hours.</w:t>
      </w:r>
    </w:p>
    <w:sectPr w:rsidR="00160F7B" w:rsidRPr="00E84FDB">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DBCBF" w14:textId="77777777" w:rsidR="00962C59" w:rsidRDefault="00962C59" w:rsidP="009815F4">
      <w:r>
        <w:separator/>
      </w:r>
    </w:p>
  </w:endnote>
  <w:endnote w:type="continuationSeparator" w:id="0">
    <w:p w14:paraId="221387CA" w14:textId="77777777" w:rsidR="00962C59" w:rsidRDefault="00962C59" w:rsidP="00981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cs="Aptos"/>
        <w:kern w:val="0"/>
        <w14:ligatures w14:val="none"/>
      </w:rPr>
      <w:id w:val="1728636285"/>
      <w:docPartObj>
        <w:docPartGallery w:val="Page Numbers (Top of Page)"/>
        <w:docPartUnique/>
      </w:docPartObj>
    </w:sdtPr>
    <w:sdtEndPr/>
    <w:sdtContent>
      <w:p w14:paraId="63F8606E" w14:textId="47A07111" w:rsidR="003A0B8C" w:rsidRPr="003A0B8C" w:rsidRDefault="003A0B8C" w:rsidP="003A0B8C">
        <w:pPr>
          <w:pStyle w:val="Footer"/>
          <w:pBdr>
            <w:top w:val="single" w:sz="4" w:space="1" w:color="auto"/>
          </w:pBdr>
          <w:jc w:val="center"/>
          <w:rPr>
            <w:rFonts w:ascii="Arial" w:hAnsi="Arial" w:cs="Arial"/>
            <w:spacing w:val="12"/>
            <w:sz w:val="18"/>
            <w:szCs w:val="18"/>
          </w:rPr>
        </w:pPr>
        <w:r w:rsidRPr="003A0B8C">
          <w:rPr>
            <w:rFonts w:ascii="Arial" w:hAnsi="Arial" w:cs="Arial"/>
            <w:spacing w:val="12"/>
            <w:sz w:val="18"/>
            <w:szCs w:val="18"/>
          </w:rPr>
          <w:t>16 MAIN STREET • GOFFSTOWN, NEW HAMPSHIRE 03045</w:t>
        </w:r>
      </w:p>
      <w:p w14:paraId="73C7F905" w14:textId="12B570B0" w:rsidR="003A0B8C" w:rsidRDefault="003A0B8C" w:rsidP="003A0B8C">
        <w:pPr>
          <w:tabs>
            <w:tab w:val="left" w:pos="2880"/>
            <w:tab w:val="left" w:pos="5760"/>
          </w:tabs>
          <w:jc w:val="center"/>
        </w:pPr>
        <w:r w:rsidRPr="003A0B8C">
          <w:rPr>
            <w:rFonts w:ascii="Arial" w:hAnsi="Arial" w:cs="Arial"/>
            <w:spacing w:val="12"/>
            <w:sz w:val="18"/>
            <w:szCs w:val="18"/>
          </w:rPr>
          <w:t>ADMINISTRATION: (603) 497-8990 • FAX (603) 497-8993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30E0E" w14:textId="77777777" w:rsidR="00962C59" w:rsidRDefault="00962C59" w:rsidP="009815F4">
      <w:r>
        <w:separator/>
      </w:r>
    </w:p>
  </w:footnote>
  <w:footnote w:type="continuationSeparator" w:id="0">
    <w:p w14:paraId="18EF3467" w14:textId="77777777" w:rsidR="00962C59" w:rsidRDefault="00962C59" w:rsidP="009815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E9B61" w14:textId="77777777" w:rsidR="009815F4" w:rsidRPr="00A70C4F" w:rsidRDefault="009815F4" w:rsidP="00A70C4F">
    <w:pPr>
      <w:pStyle w:val="Heading1"/>
      <w:pBdr>
        <w:bottom w:val="single" w:sz="4" w:space="1" w:color="auto"/>
      </w:pBdr>
      <w:spacing w:before="240" w:after="0"/>
      <w:ind w:left="360"/>
      <w:jc w:val="right"/>
      <w:rPr>
        <w:rFonts w:ascii="Times New Roman" w:hAnsi="Times New Roman" w:cs="Times New Roman"/>
        <w:b/>
        <w:bCs/>
        <w:i/>
        <w:iCs/>
        <w:spacing w:val="-20"/>
        <w:kern w:val="48"/>
        <w:sz w:val="60"/>
      </w:rPr>
    </w:pPr>
    <w:r w:rsidRPr="00A70C4F">
      <w:rPr>
        <w:rFonts w:ascii="Times New Roman" w:hAnsi="Times New Roman" w:cs="Times New Roman"/>
        <w:b/>
        <w:bCs/>
        <w:i/>
        <w:iCs/>
        <w:noProof/>
        <w:color w:val="auto"/>
        <w:spacing w:val="-20"/>
        <w:kern w:val="48"/>
        <w:sz w:val="20"/>
      </w:rPr>
      <mc:AlternateContent>
        <mc:Choice Requires="wps">
          <w:drawing>
            <wp:anchor distT="0" distB="0" distL="114300" distR="114300" simplePos="0" relativeHeight="251659264" behindDoc="0" locked="0" layoutInCell="1" allowOverlap="1" wp14:anchorId="57EDCBBF" wp14:editId="58AE511A">
              <wp:simplePos x="0" y="0"/>
              <wp:positionH relativeFrom="column">
                <wp:posOffset>0</wp:posOffset>
              </wp:positionH>
              <wp:positionV relativeFrom="paragraph">
                <wp:posOffset>0</wp:posOffset>
              </wp:positionV>
              <wp:extent cx="1596390" cy="149923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49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A791F" w14:textId="77777777" w:rsidR="009815F4" w:rsidRPr="00324B7D" w:rsidRDefault="009815F4" w:rsidP="009815F4">
                          <w:bookmarkStart w:id="0" w:name="_Hlk218588821"/>
                          <w:bookmarkEnd w:id="0"/>
                          <w:r w:rsidRPr="00324B7D">
                            <w:rPr>
                              <w:noProof/>
                            </w:rPr>
                            <w:drawing>
                              <wp:inline distT="0" distB="0" distL="0" distR="0" wp14:anchorId="0230B930" wp14:editId="223D053C">
                                <wp:extent cx="1132478" cy="1143000"/>
                                <wp:effectExtent l="0" t="0" r="0" b="0"/>
                                <wp:docPr id="1242343353" name="Picture 124234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l="479" r="479"/>
                                        <a:stretch>
                                          <a:fillRect/>
                                        </a:stretch>
                                      </pic:blipFill>
                                      <pic:spPr bwMode="auto">
                                        <a:xfrm>
                                          <a:off x="0" y="0"/>
                                          <a:ext cx="1132478" cy="11430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EDCBBF" id="_x0000_t202" coordsize="21600,21600" o:spt="202" path="m,l,21600r21600,l21600,xe">
              <v:stroke joinstyle="miter"/>
              <v:path gradientshapeok="t" o:connecttype="rect"/>
            </v:shapetype>
            <v:shape id="Text Box 1" o:spid="_x0000_s1026" type="#_x0000_t202" style="position:absolute;left:0;text-align:left;margin-left:0;margin-top:0;width:125.7pt;height:118.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" stroked="f">
              <v:textbox style="mso-fit-shape-to-text:t">
                <w:txbxContent>
                  <w:p w14:paraId="73AA791F" w14:textId="77777777" w:rsidR="009815F4" w:rsidRPr="00324B7D" w:rsidRDefault="009815F4" w:rsidP="009815F4">
                    <w:bookmarkStart w:id="1" w:name="_Hlk218588821"/>
                    <w:bookmarkEnd w:id="1"/>
                    <w:r w:rsidRPr="00324B7D">
                      <w:rPr>
                        <w:noProof/>
                      </w:rPr>
                      <w:drawing>
                        <wp:inline distT="0" distB="0" distL="0" distR="0" wp14:anchorId="0230B930" wp14:editId="223D053C">
                          <wp:extent cx="1132478" cy="1143000"/>
                          <wp:effectExtent l="0" t="0" r="0" b="0"/>
                          <wp:docPr id="1242343353" name="Picture 124234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
                                    <a:extLst>
                                      <a:ext uri="{28A0092B-C50C-407E-A947-70E740481C1C}">
                                        <a14:useLocalDpi xmlns:a14="http://schemas.microsoft.com/office/drawing/2010/main" val="0"/>
                                      </a:ext>
                                    </a:extLst>
                                  </a:blip>
                                  <a:srcRect l="479" r="479"/>
                                  <a:stretch>
                                    <a:fillRect/>
                                  </a:stretch>
                                </pic:blipFill>
                                <pic:spPr bwMode="auto">
                                  <a:xfrm>
                                    <a:off x="0" y="0"/>
                                    <a:ext cx="1132478" cy="1143000"/>
                                  </a:xfrm>
                                  <a:prstGeom prst="rect">
                                    <a:avLst/>
                                  </a:prstGeom>
                                  <a:noFill/>
                                  <a:ln w="9525">
                                    <a:noFill/>
                                    <a:miter lim="800000"/>
                                    <a:headEnd/>
                                    <a:tailEnd/>
                                  </a:ln>
                                </pic:spPr>
                              </pic:pic>
                            </a:graphicData>
                          </a:graphic>
                        </wp:inline>
                      </w:drawing>
                    </w:r>
                  </w:p>
                </w:txbxContent>
              </v:textbox>
            </v:shape>
          </w:pict>
        </mc:Fallback>
      </mc:AlternateContent>
    </w:r>
    <w:r w:rsidRPr="00A70C4F">
      <w:rPr>
        <w:rFonts w:ascii="Times New Roman" w:hAnsi="Times New Roman" w:cs="Times New Roman"/>
        <w:b/>
        <w:bCs/>
        <w:i/>
        <w:iCs/>
        <w:color w:val="auto"/>
        <w:spacing w:val="-20"/>
        <w:kern w:val="48"/>
        <w:sz w:val="60"/>
      </w:rPr>
      <w:t>Town of Goffstown</w:t>
    </w:r>
  </w:p>
  <w:p w14:paraId="06A78D82" w14:textId="77777777" w:rsidR="009815F4" w:rsidRPr="00324B7D" w:rsidRDefault="009815F4" w:rsidP="00A70C4F">
    <w:pPr>
      <w:spacing w:line="240" w:lineRule="exact"/>
      <w:jc w:val="right"/>
      <w:rPr>
        <w:sz w:val="18"/>
        <w:szCs w:val="22"/>
      </w:rPr>
    </w:pPr>
    <w:r w:rsidRPr="00324B7D">
      <w:rPr>
        <w:rFonts w:ascii="Arial" w:hAnsi="Arial" w:cs="Arial"/>
        <w:sz w:val="18"/>
        <w:szCs w:val="22"/>
      </w:rPr>
      <w:t>16 MAIN STREET</w:t>
    </w:r>
  </w:p>
  <w:p w14:paraId="64EC6753" w14:textId="77777777" w:rsidR="009815F4" w:rsidRPr="00324B7D" w:rsidRDefault="009815F4" w:rsidP="00A70C4F">
    <w:pPr>
      <w:spacing w:line="240" w:lineRule="exact"/>
      <w:jc w:val="right"/>
      <w:rPr>
        <w:rFonts w:ascii="Arial" w:hAnsi="Arial" w:cs="Arial"/>
        <w:sz w:val="18"/>
        <w:szCs w:val="22"/>
      </w:rPr>
    </w:pPr>
    <w:r w:rsidRPr="00324B7D">
      <w:rPr>
        <w:rFonts w:ascii="Arial" w:hAnsi="Arial" w:cs="Arial"/>
        <w:sz w:val="18"/>
        <w:szCs w:val="22"/>
      </w:rPr>
      <w:t>GOFFSTOWN, NH  03045</w:t>
    </w:r>
  </w:p>
  <w:p w14:paraId="5C44D6B5" w14:textId="77777777" w:rsidR="009815F4" w:rsidRPr="00324B7D" w:rsidRDefault="009815F4" w:rsidP="00A70C4F">
    <w:pPr>
      <w:spacing w:line="240" w:lineRule="exact"/>
      <w:jc w:val="right"/>
      <w:rPr>
        <w:rFonts w:ascii="Arial" w:hAnsi="Arial" w:cs="Arial"/>
        <w:sz w:val="18"/>
        <w:szCs w:val="22"/>
      </w:rPr>
    </w:pPr>
    <w:r w:rsidRPr="00324B7D">
      <w:rPr>
        <w:rFonts w:ascii="Arial" w:hAnsi="Arial" w:cs="Arial"/>
        <w:sz w:val="18"/>
        <w:szCs w:val="22"/>
      </w:rPr>
      <w:t>497-8990 x 100 ● FAX 497-8993</w:t>
    </w:r>
  </w:p>
  <w:p w14:paraId="2ED91AE4" w14:textId="77777777" w:rsidR="009815F4" w:rsidRDefault="009815F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C4"/>
    <w:rsid w:val="0007262B"/>
    <w:rsid w:val="000D37A2"/>
    <w:rsid w:val="00114C08"/>
    <w:rsid w:val="001317E2"/>
    <w:rsid w:val="001524AC"/>
    <w:rsid w:val="00160F7B"/>
    <w:rsid w:val="00170BA0"/>
    <w:rsid w:val="001907AE"/>
    <w:rsid w:val="00193A0B"/>
    <w:rsid w:val="001C2EBC"/>
    <w:rsid w:val="001E088D"/>
    <w:rsid w:val="0023032A"/>
    <w:rsid w:val="0035761C"/>
    <w:rsid w:val="003A0B8C"/>
    <w:rsid w:val="003D1ED6"/>
    <w:rsid w:val="00403828"/>
    <w:rsid w:val="004239D7"/>
    <w:rsid w:val="00453974"/>
    <w:rsid w:val="004A1033"/>
    <w:rsid w:val="00546670"/>
    <w:rsid w:val="0057185E"/>
    <w:rsid w:val="00591B6A"/>
    <w:rsid w:val="00601258"/>
    <w:rsid w:val="00615FAA"/>
    <w:rsid w:val="00670B2E"/>
    <w:rsid w:val="006845AD"/>
    <w:rsid w:val="006846EE"/>
    <w:rsid w:val="00706917"/>
    <w:rsid w:val="00725DE9"/>
    <w:rsid w:val="007427FF"/>
    <w:rsid w:val="00761F76"/>
    <w:rsid w:val="00783588"/>
    <w:rsid w:val="007D26D1"/>
    <w:rsid w:val="00823026"/>
    <w:rsid w:val="008B462D"/>
    <w:rsid w:val="008F039B"/>
    <w:rsid w:val="00904CE8"/>
    <w:rsid w:val="009468DE"/>
    <w:rsid w:val="00962C59"/>
    <w:rsid w:val="009815F4"/>
    <w:rsid w:val="00A046F1"/>
    <w:rsid w:val="00A2135F"/>
    <w:rsid w:val="00A32666"/>
    <w:rsid w:val="00A60FE3"/>
    <w:rsid w:val="00A70C4F"/>
    <w:rsid w:val="00B562D5"/>
    <w:rsid w:val="00B8089F"/>
    <w:rsid w:val="00BB0658"/>
    <w:rsid w:val="00BC65CC"/>
    <w:rsid w:val="00BC6FF8"/>
    <w:rsid w:val="00BE02D8"/>
    <w:rsid w:val="00C04299"/>
    <w:rsid w:val="00C20FC4"/>
    <w:rsid w:val="00CA1D79"/>
    <w:rsid w:val="00CF66B0"/>
    <w:rsid w:val="00D65E7A"/>
    <w:rsid w:val="00DD1F67"/>
    <w:rsid w:val="00E25543"/>
    <w:rsid w:val="00E3262F"/>
    <w:rsid w:val="00E33EEB"/>
    <w:rsid w:val="00E37DC3"/>
    <w:rsid w:val="00E55708"/>
    <w:rsid w:val="00E84FDB"/>
    <w:rsid w:val="00E92055"/>
    <w:rsid w:val="00E93F36"/>
    <w:rsid w:val="00EB5DD2"/>
    <w:rsid w:val="00EC05AE"/>
    <w:rsid w:val="00EC78B3"/>
    <w:rsid w:val="00EE5A2A"/>
    <w:rsid w:val="00FA0C3A"/>
    <w:rsid w:val="00FD6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8B1A8AD"/>
  <w15:chartTrackingRefBased/>
  <w15:docId w15:val="{DC7CBDBC-6404-4BFB-AC0E-C24262AF4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4AC"/>
    <w:pPr>
      <w:spacing w:after="0" w:line="240" w:lineRule="auto"/>
    </w:pPr>
    <w:rPr>
      <w:rFonts w:ascii="Aptos" w:hAnsi="Aptos" w:cs="Aptos"/>
      <w:kern w:val="0"/>
      <w14:ligatures w14:val="none"/>
    </w:rPr>
  </w:style>
  <w:style w:type="paragraph" w:styleId="Heading1">
    <w:name w:val="heading 1"/>
    <w:basedOn w:val="Normal"/>
    <w:next w:val="Normal"/>
    <w:link w:val="Heading1Char"/>
    <w:qFormat/>
    <w:rsid w:val="00C20FC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20FC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C20FC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20FC4"/>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C20FC4"/>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C20FC4"/>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C20FC4"/>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C20FC4"/>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C20FC4"/>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0F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0F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20F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0F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0F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0F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0F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0F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0FC4"/>
    <w:rPr>
      <w:rFonts w:eastAsiaTheme="majorEastAsia" w:cstheme="majorBidi"/>
      <w:color w:val="272727" w:themeColor="text1" w:themeTint="D8"/>
    </w:rPr>
  </w:style>
  <w:style w:type="paragraph" w:styleId="Title">
    <w:name w:val="Title"/>
    <w:basedOn w:val="Normal"/>
    <w:next w:val="Normal"/>
    <w:link w:val="TitleChar"/>
    <w:uiPriority w:val="10"/>
    <w:qFormat/>
    <w:rsid w:val="00C20FC4"/>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20F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0FC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20F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0FC4"/>
    <w:pPr>
      <w:spacing w:before="160" w:after="160" w:line="278" w:lineRule="auto"/>
      <w:jc w:val="center"/>
    </w:pPr>
    <w:rPr>
      <w:rFonts w:ascii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C20FC4"/>
    <w:rPr>
      <w:i/>
      <w:iCs/>
      <w:color w:val="404040" w:themeColor="text1" w:themeTint="BF"/>
    </w:rPr>
  </w:style>
  <w:style w:type="paragraph" w:styleId="ListParagraph">
    <w:name w:val="List Paragraph"/>
    <w:basedOn w:val="Normal"/>
    <w:uiPriority w:val="34"/>
    <w:qFormat/>
    <w:rsid w:val="00C20FC4"/>
    <w:pPr>
      <w:spacing w:after="160" w:line="278" w:lineRule="auto"/>
      <w:ind w:left="720"/>
      <w:contextualSpacing/>
    </w:pPr>
    <w:rPr>
      <w:rFonts w:asciiTheme="minorHAnsi" w:hAnsiTheme="minorHAnsi" w:cstheme="minorBidi"/>
      <w:kern w:val="2"/>
      <w14:ligatures w14:val="standardContextual"/>
    </w:rPr>
  </w:style>
  <w:style w:type="character" w:styleId="IntenseEmphasis">
    <w:name w:val="Intense Emphasis"/>
    <w:basedOn w:val="DefaultParagraphFont"/>
    <w:uiPriority w:val="21"/>
    <w:qFormat/>
    <w:rsid w:val="00C20FC4"/>
    <w:rPr>
      <w:i/>
      <w:iCs/>
      <w:color w:val="0F4761" w:themeColor="accent1" w:themeShade="BF"/>
    </w:rPr>
  </w:style>
  <w:style w:type="paragraph" w:styleId="IntenseQuote">
    <w:name w:val="Intense Quote"/>
    <w:basedOn w:val="Normal"/>
    <w:next w:val="Normal"/>
    <w:link w:val="IntenseQuoteChar"/>
    <w:uiPriority w:val="30"/>
    <w:qFormat/>
    <w:rsid w:val="00C20FC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C20FC4"/>
    <w:rPr>
      <w:i/>
      <w:iCs/>
      <w:color w:val="0F4761" w:themeColor="accent1" w:themeShade="BF"/>
    </w:rPr>
  </w:style>
  <w:style w:type="character" w:styleId="IntenseReference">
    <w:name w:val="Intense Reference"/>
    <w:basedOn w:val="DefaultParagraphFont"/>
    <w:uiPriority w:val="32"/>
    <w:qFormat/>
    <w:rsid w:val="00C20FC4"/>
    <w:rPr>
      <w:b/>
      <w:bCs/>
      <w:smallCaps/>
      <w:color w:val="0F4761" w:themeColor="accent1" w:themeShade="BF"/>
      <w:spacing w:val="5"/>
    </w:rPr>
  </w:style>
  <w:style w:type="paragraph" w:styleId="Header">
    <w:name w:val="header"/>
    <w:basedOn w:val="Normal"/>
    <w:link w:val="HeaderChar"/>
    <w:uiPriority w:val="99"/>
    <w:unhideWhenUsed/>
    <w:rsid w:val="009815F4"/>
    <w:pPr>
      <w:tabs>
        <w:tab w:val="center" w:pos="4680"/>
        <w:tab w:val="right" w:pos="9360"/>
      </w:tabs>
    </w:pPr>
    <w:rPr>
      <w:rFonts w:asciiTheme="minorHAnsi" w:hAnsiTheme="minorHAnsi" w:cstheme="minorBidi"/>
      <w:kern w:val="2"/>
      <w14:ligatures w14:val="standardContextual"/>
    </w:rPr>
  </w:style>
  <w:style w:type="character" w:customStyle="1" w:styleId="HeaderChar">
    <w:name w:val="Header Char"/>
    <w:basedOn w:val="DefaultParagraphFont"/>
    <w:link w:val="Header"/>
    <w:uiPriority w:val="99"/>
    <w:rsid w:val="009815F4"/>
  </w:style>
  <w:style w:type="paragraph" w:styleId="Footer">
    <w:name w:val="footer"/>
    <w:basedOn w:val="Normal"/>
    <w:link w:val="FooterChar"/>
    <w:uiPriority w:val="99"/>
    <w:unhideWhenUsed/>
    <w:rsid w:val="009815F4"/>
    <w:pPr>
      <w:tabs>
        <w:tab w:val="center" w:pos="4680"/>
        <w:tab w:val="right" w:pos="9360"/>
      </w:tabs>
    </w:pPr>
    <w:rPr>
      <w:rFonts w:asciiTheme="minorHAnsi" w:hAnsiTheme="minorHAnsi" w:cstheme="minorBidi"/>
      <w:kern w:val="2"/>
      <w14:ligatures w14:val="standardContextual"/>
    </w:rPr>
  </w:style>
  <w:style w:type="character" w:customStyle="1" w:styleId="FooterChar">
    <w:name w:val="Footer Char"/>
    <w:basedOn w:val="DefaultParagraphFont"/>
    <w:link w:val="Footer"/>
    <w:uiPriority w:val="99"/>
    <w:rsid w:val="009815F4"/>
  </w:style>
  <w:style w:type="paragraph" w:styleId="E-mailSignature">
    <w:name w:val="E-mail Signature"/>
    <w:basedOn w:val="Normal"/>
    <w:link w:val="E-mailSignatureChar"/>
    <w:semiHidden/>
    <w:rsid w:val="009815F4"/>
    <w:rPr>
      <w:rFonts w:ascii="Times New Roman" w:eastAsia="Times New Roman" w:hAnsi="Times New Roman" w:cs="Times New Roman"/>
    </w:rPr>
  </w:style>
  <w:style w:type="character" w:customStyle="1" w:styleId="E-mailSignatureChar">
    <w:name w:val="E-mail Signature Char"/>
    <w:basedOn w:val="DefaultParagraphFont"/>
    <w:link w:val="E-mailSignature"/>
    <w:semiHidden/>
    <w:rsid w:val="009815F4"/>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1524A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327320">
      <w:bodyDiv w:val="1"/>
      <w:marLeft w:val="0"/>
      <w:marRight w:val="0"/>
      <w:marTop w:val="0"/>
      <w:marBottom w:val="0"/>
      <w:divBdr>
        <w:top w:val="none" w:sz="0" w:space="0" w:color="auto"/>
        <w:left w:val="none" w:sz="0" w:space="0" w:color="auto"/>
        <w:bottom w:val="none" w:sz="0" w:space="0" w:color="auto"/>
        <w:right w:val="none" w:sz="0" w:space="0" w:color="auto"/>
      </w:divBdr>
      <w:divsChild>
        <w:div w:id="1912806453">
          <w:marLeft w:val="0"/>
          <w:marRight w:val="0"/>
          <w:marTop w:val="240"/>
          <w:marBottom w:val="240"/>
          <w:divBdr>
            <w:top w:val="none" w:sz="0" w:space="0" w:color="auto"/>
            <w:left w:val="none" w:sz="0" w:space="0" w:color="auto"/>
            <w:bottom w:val="none" w:sz="0" w:space="0" w:color="auto"/>
            <w:right w:val="none" w:sz="0" w:space="0" w:color="auto"/>
          </w:divBdr>
        </w:div>
        <w:div w:id="1013074199">
          <w:marLeft w:val="0"/>
          <w:marRight w:val="0"/>
          <w:marTop w:val="240"/>
          <w:marBottom w:val="240"/>
          <w:divBdr>
            <w:top w:val="none" w:sz="0" w:space="0" w:color="auto"/>
            <w:left w:val="none" w:sz="0" w:space="0" w:color="auto"/>
            <w:bottom w:val="none" w:sz="0" w:space="0" w:color="auto"/>
            <w:right w:val="none" w:sz="0" w:space="0" w:color="auto"/>
          </w:divBdr>
        </w:div>
        <w:div w:id="247351993">
          <w:marLeft w:val="0"/>
          <w:marRight w:val="0"/>
          <w:marTop w:val="240"/>
          <w:marBottom w:val="240"/>
          <w:divBdr>
            <w:top w:val="none" w:sz="0" w:space="0" w:color="auto"/>
            <w:left w:val="none" w:sz="0" w:space="0" w:color="auto"/>
            <w:bottom w:val="none" w:sz="0" w:space="0" w:color="auto"/>
            <w:right w:val="none" w:sz="0" w:space="0" w:color="auto"/>
          </w:divBdr>
        </w:div>
        <w:div w:id="1153255123">
          <w:marLeft w:val="0"/>
          <w:marRight w:val="0"/>
          <w:marTop w:val="240"/>
          <w:marBottom w:val="240"/>
          <w:divBdr>
            <w:top w:val="none" w:sz="0" w:space="0" w:color="auto"/>
            <w:left w:val="none" w:sz="0" w:space="0" w:color="auto"/>
            <w:bottom w:val="none" w:sz="0" w:space="0" w:color="auto"/>
            <w:right w:val="none" w:sz="0" w:space="0" w:color="auto"/>
          </w:divBdr>
        </w:div>
        <w:div w:id="459156180">
          <w:marLeft w:val="0"/>
          <w:marRight w:val="0"/>
          <w:marTop w:val="240"/>
          <w:marBottom w:val="240"/>
          <w:divBdr>
            <w:top w:val="none" w:sz="0" w:space="0" w:color="auto"/>
            <w:left w:val="none" w:sz="0" w:space="0" w:color="auto"/>
            <w:bottom w:val="none" w:sz="0" w:space="0" w:color="auto"/>
            <w:right w:val="none" w:sz="0" w:space="0" w:color="auto"/>
          </w:divBdr>
        </w:div>
        <w:div w:id="660429507">
          <w:marLeft w:val="0"/>
          <w:marRight w:val="0"/>
          <w:marTop w:val="240"/>
          <w:marBottom w:val="240"/>
          <w:divBdr>
            <w:top w:val="none" w:sz="0" w:space="0" w:color="auto"/>
            <w:left w:val="none" w:sz="0" w:space="0" w:color="auto"/>
            <w:bottom w:val="none" w:sz="0" w:space="0" w:color="auto"/>
            <w:right w:val="none" w:sz="0" w:space="0" w:color="auto"/>
          </w:divBdr>
        </w:div>
        <w:div w:id="100035578">
          <w:marLeft w:val="0"/>
          <w:marRight w:val="0"/>
          <w:marTop w:val="240"/>
          <w:marBottom w:val="240"/>
          <w:divBdr>
            <w:top w:val="none" w:sz="0" w:space="0" w:color="auto"/>
            <w:left w:val="none" w:sz="0" w:space="0" w:color="auto"/>
            <w:bottom w:val="none" w:sz="0" w:space="0" w:color="auto"/>
            <w:right w:val="none" w:sz="0" w:space="0" w:color="auto"/>
          </w:divBdr>
        </w:div>
      </w:divsChild>
    </w:div>
    <w:div w:id="1822890393">
      <w:bodyDiv w:val="1"/>
      <w:marLeft w:val="0"/>
      <w:marRight w:val="0"/>
      <w:marTop w:val="0"/>
      <w:marBottom w:val="0"/>
      <w:divBdr>
        <w:top w:val="none" w:sz="0" w:space="0" w:color="auto"/>
        <w:left w:val="none" w:sz="0" w:space="0" w:color="auto"/>
        <w:bottom w:val="none" w:sz="0" w:space="0" w:color="auto"/>
        <w:right w:val="none" w:sz="0" w:space="0" w:color="auto"/>
      </w:divBdr>
      <w:divsChild>
        <w:div w:id="83311118">
          <w:marLeft w:val="0"/>
          <w:marRight w:val="0"/>
          <w:marTop w:val="240"/>
          <w:marBottom w:val="240"/>
          <w:divBdr>
            <w:top w:val="none" w:sz="0" w:space="0" w:color="auto"/>
            <w:left w:val="none" w:sz="0" w:space="0" w:color="auto"/>
            <w:bottom w:val="none" w:sz="0" w:space="0" w:color="auto"/>
            <w:right w:val="none" w:sz="0" w:space="0" w:color="auto"/>
          </w:divBdr>
        </w:div>
        <w:div w:id="1447309147">
          <w:marLeft w:val="0"/>
          <w:marRight w:val="0"/>
          <w:marTop w:val="240"/>
          <w:marBottom w:val="240"/>
          <w:divBdr>
            <w:top w:val="none" w:sz="0" w:space="0" w:color="auto"/>
            <w:left w:val="none" w:sz="0" w:space="0" w:color="auto"/>
            <w:bottom w:val="none" w:sz="0" w:space="0" w:color="auto"/>
            <w:right w:val="none" w:sz="0" w:space="0" w:color="auto"/>
          </w:divBdr>
        </w:div>
        <w:div w:id="1464689325">
          <w:marLeft w:val="0"/>
          <w:marRight w:val="0"/>
          <w:marTop w:val="240"/>
          <w:marBottom w:val="240"/>
          <w:divBdr>
            <w:top w:val="none" w:sz="0" w:space="0" w:color="auto"/>
            <w:left w:val="none" w:sz="0" w:space="0" w:color="auto"/>
            <w:bottom w:val="none" w:sz="0" w:space="0" w:color="auto"/>
            <w:right w:val="none" w:sz="0" w:space="0" w:color="auto"/>
          </w:divBdr>
        </w:div>
        <w:div w:id="553396422">
          <w:marLeft w:val="0"/>
          <w:marRight w:val="0"/>
          <w:marTop w:val="240"/>
          <w:marBottom w:val="240"/>
          <w:divBdr>
            <w:top w:val="none" w:sz="0" w:space="0" w:color="auto"/>
            <w:left w:val="none" w:sz="0" w:space="0" w:color="auto"/>
            <w:bottom w:val="none" w:sz="0" w:space="0" w:color="auto"/>
            <w:right w:val="none" w:sz="0" w:space="0" w:color="auto"/>
          </w:divBdr>
        </w:div>
        <w:div w:id="1307786044">
          <w:marLeft w:val="0"/>
          <w:marRight w:val="0"/>
          <w:marTop w:val="240"/>
          <w:marBottom w:val="240"/>
          <w:divBdr>
            <w:top w:val="none" w:sz="0" w:space="0" w:color="auto"/>
            <w:left w:val="none" w:sz="0" w:space="0" w:color="auto"/>
            <w:bottom w:val="none" w:sz="0" w:space="0" w:color="auto"/>
            <w:right w:val="none" w:sz="0" w:space="0" w:color="auto"/>
          </w:divBdr>
        </w:div>
        <w:div w:id="2060517720">
          <w:marLeft w:val="0"/>
          <w:marRight w:val="0"/>
          <w:marTop w:val="240"/>
          <w:marBottom w:val="240"/>
          <w:divBdr>
            <w:top w:val="none" w:sz="0" w:space="0" w:color="auto"/>
            <w:left w:val="none" w:sz="0" w:space="0" w:color="auto"/>
            <w:bottom w:val="none" w:sz="0" w:space="0" w:color="auto"/>
            <w:right w:val="none" w:sz="0" w:space="0" w:color="auto"/>
          </w:divBdr>
        </w:div>
        <w:div w:id="299656295">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3D43DC835DB8E4B9568768CB22FE918" ma:contentTypeVersion="13" ma:contentTypeDescription="Create a new document." ma:contentTypeScope="" ma:versionID="15c4f09692d38968a2c33a5e9b964f45">
  <xsd:schema xmlns:xsd="http://www.w3.org/2001/XMLSchema" xmlns:xs="http://www.w3.org/2001/XMLSchema" xmlns:p="http://schemas.microsoft.com/office/2006/metadata/properties" xmlns:ns2="e4a84aed-2e4f-45bd-a7e6-03cbf2af24f7" xmlns:ns3="f42d0745-414f-4df9-aa13-bcad6a0203d8" targetNamespace="http://schemas.microsoft.com/office/2006/metadata/properties" ma:root="true" ma:fieldsID="e4c4fbc057d6dff9af1f826184aaf440" ns2:_="" ns3:_="">
    <xsd:import namespace="e4a84aed-2e4f-45bd-a7e6-03cbf2af24f7"/>
    <xsd:import namespace="f42d0745-414f-4df9-aa13-bcad6a0203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SearchPropertie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84aed-2e4f-45bd-a7e6-03cbf2af24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fb4afa3-e36e-4486-8ee7-a374641c6787" ma:termSetId="09814cd3-568e-fe90-9814-8d621ff8fb84" ma:anchorId="fba54fb3-c3e1-fe81-a776-ca4b69148c4d" ma:open="true" ma:isKeyword="false">
      <xsd:complexType>
        <xsd:sequence>
          <xsd:element ref="pc:Terms" minOccurs="0" maxOccurs="1"/>
        </xsd:sequence>
      </xsd:complex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2d0745-414f-4df9-aa13-bcad6a0203d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535abb1-dd17-4fca-9698-90fa3acc9955}" ma:internalName="TaxCatchAll" ma:showField="CatchAllData" ma:web="f42d0745-414f-4df9-aa13-bcad6a0203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4a84aed-2e4f-45bd-a7e6-03cbf2af24f7">
      <Terms xmlns="http://schemas.microsoft.com/office/infopath/2007/PartnerControls"/>
    </lcf76f155ced4ddcb4097134ff3c332f>
    <TaxCatchAll xmlns="f42d0745-414f-4df9-aa13-bcad6a0203d8" xsi:nil="true"/>
  </documentManagement>
</p:properties>
</file>

<file path=customXml/itemProps1.xml><?xml version="1.0" encoding="utf-8"?>
<ds:datastoreItem xmlns:ds="http://schemas.openxmlformats.org/officeDocument/2006/customXml" ds:itemID="{53024EB8-609B-4933-9F02-5A9CAF70E233}">
  <ds:schemaRefs>
    <ds:schemaRef ds:uri="http://schemas.microsoft.com/sharepoint/v3/contenttype/forms"/>
  </ds:schemaRefs>
</ds:datastoreItem>
</file>

<file path=customXml/itemProps2.xml><?xml version="1.0" encoding="utf-8"?>
<ds:datastoreItem xmlns:ds="http://schemas.openxmlformats.org/officeDocument/2006/customXml" ds:itemID="{DB8D9B11-1772-4A46-A0DE-A5994A167EF5}">
  <ds:schemaRefs>
    <ds:schemaRef ds:uri="http://schemas.openxmlformats.org/officeDocument/2006/bibliography"/>
  </ds:schemaRefs>
</ds:datastoreItem>
</file>

<file path=customXml/itemProps3.xml><?xml version="1.0" encoding="utf-8"?>
<ds:datastoreItem xmlns:ds="http://schemas.openxmlformats.org/officeDocument/2006/customXml" ds:itemID="{E525B38C-FF43-4FD1-AF61-4793EBCFE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a84aed-2e4f-45bd-a7e6-03cbf2af24f7"/>
    <ds:schemaRef ds:uri="f42d0745-414f-4df9-aa13-bcad6a0203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D4A734-B311-4F74-99D9-5B01197C774F}">
  <ds:schemaRefs>
    <ds:schemaRef ds:uri="http://schemas.microsoft.com/office/2006/metadata/properties"/>
    <ds:schemaRef ds:uri="http://schemas.microsoft.com/office/infopath/2007/PartnerControls"/>
    <ds:schemaRef ds:uri="e4a84aed-2e4f-45bd-a7e6-03cbf2af24f7"/>
    <ds:schemaRef ds:uri="f42d0745-414f-4df9-aa13-bcad6a0203d8"/>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301</Words>
  <Characters>1468</Characters>
  <Application>Microsoft Office Word</Application>
  <DocSecurity>0</DocSecurity>
  <Lines>31</Lines>
  <Paragraphs>10</Paragraphs>
  <ScaleCrop>false</ScaleCrop>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Fisher</dc:creator>
  <cp:keywords/>
  <dc:description/>
  <cp:lastModifiedBy>Derek Horne</cp:lastModifiedBy>
  <cp:revision>6</cp:revision>
  <cp:lastPrinted>2026-01-06T15:54:00Z</cp:lastPrinted>
  <dcterms:created xsi:type="dcterms:W3CDTF">2026-01-07T16:05:00Z</dcterms:created>
  <dcterms:modified xsi:type="dcterms:W3CDTF">2026-01-12T14:04:00Z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0x01010073D43DC835DB8E4B9568768CB22FE918</vt:lpwstr>
  </property>
  <property fmtid="{D5CDD505-2E9C-101B-9397-08002B2CF9AE}" pid="3" name="MediaServiceImageTags">
    <vt:lpwstr/>
  </property>
</Properties>
</file>